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72" w:rsidRDefault="00544C9D" w:rsidP="00544C9D">
      <w:pPr>
        <w:spacing w:line="240" w:lineRule="auto"/>
        <w:ind w:firstLine="0"/>
        <w:jc w:val="center"/>
      </w:pPr>
      <w:r w:rsidRPr="008C5BAD">
        <w:rPr>
          <w:noProof/>
          <w:lang w:eastAsia="ru-RU"/>
        </w:rPr>
        <w:drawing>
          <wp:inline distT="0" distB="0" distL="0" distR="0">
            <wp:extent cx="6645910" cy="1295400"/>
            <wp:effectExtent l="0" t="0" r="2540" b="0"/>
            <wp:docPr id="2" name="Рисунок 2" descr="C:\Users\Елена\Desktop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Блан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EC" w:rsidRDefault="00A83FEC" w:rsidP="00544C9D">
      <w:pPr>
        <w:spacing w:line="240" w:lineRule="auto"/>
        <w:ind w:firstLine="0"/>
      </w:pPr>
    </w:p>
    <w:p w:rsidR="00A83FEC" w:rsidRDefault="00A83FEC" w:rsidP="00544C9D">
      <w:pPr>
        <w:spacing w:line="240" w:lineRule="auto"/>
        <w:ind w:firstLine="0"/>
        <w:rPr>
          <w:b/>
        </w:rPr>
      </w:pPr>
    </w:p>
    <w:p w:rsidR="006F24F0" w:rsidRDefault="006F24F0" w:rsidP="006F24F0">
      <w:pPr>
        <w:jc w:val="center"/>
        <w:rPr>
          <w:b/>
        </w:rPr>
      </w:pPr>
      <w:r>
        <w:rPr>
          <w:b/>
        </w:rPr>
        <w:t>ПРОГРАММА</w:t>
      </w:r>
    </w:p>
    <w:p w:rsidR="006F24F0" w:rsidRDefault="006F24F0" w:rsidP="006F24F0">
      <w:pPr>
        <w:jc w:val="center"/>
        <w:rPr>
          <w:b/>
        </w:rPr>
      </w:pPr>
      <w:r>
        <w:rPr>
          <w:b/>
        </w:rPr>
        <w:t xml:space="preserve">соревнований по пулевой стрельбе </w:t>
      </w:r>
    </w:p>
    <w:p w:rsidR="006F24F0" w:rsidRDefault="006F24F0" w:rsidP="006F24F0">
      <w:pPr>
        <w:jc w:val="center"/>
      </w:pPr>
      <w:r>
        <w:t xml:space="preserve">Х Спартакиады ФСК "Профсоюзов", </w:t>
      </w:r>
    </w:p>
    <w:p w:rsidR="006F24F0" w:rsidRDefault="00EB1D0F" w:rsidP="006F24F0">
      <w:pPr>
        <w:jc w:val="center"/>
      </w:pPr>
      <w:r>
        <w:t>п</w:t>
      </w:r>
      <w:r w:rsidR="006F24F0">
        <w:t xml:space="preserve">освященной </w:t>
      </w:r>
      <w:r w:rsidR="007E3875">
        <w:t xml:space="preserve">400-летию </w:t>
      </w:r>
      <w:r w:rsidR="006F24F0">
        <w:t>памяти гражданина К.Минина</w:t>
      </w:r>
    </w:p>
    <w:p w:rsidR="006F24F0" w:rsidRDefault="006F24F0" w:rsidP="006F24F0">
      <w:pPr>
        <w:jc w:val="center"/>
      </w:pPr>
      <w:r>
        <w:t>под девизом "Будь спортивным – Будь успешным!"</w:t>
      </w:r>
      <w:r w:rsidR="000332F0">
        <w:t xml:space="preserve"> в</w:t>
      </w:r>
      <w:r>
        <w:t xml:space="preserve"> 2016 год</w:t>
      </w:r>
      <w:r w:rsidR="000332F0">
        <w:t>у</w:t>
      </w:r>
      <w:r>
        <w:t>.</w:t>
      </w:r>
    </w:p>
    <w:p w:rsidR="006F24F0" w:rsidRDefault="006F24F0" w:rsidP="006F24F0">
      <w:pPr>
        <w:jc w:val="center"/>
      </w:pPr>
    </w:p>
    <w:tbl>
      <w:tblPr>
        <w:tblW w:w="0" w:type="auto"/>
        <w:tblLook w:val="04A0"/>
      </w:tblPr>
      <w:tblGrid>
        <w:gridCol w:w="3397"/>
        <w:gridCol w:w="6790"/>
      </w:tblGrid>
      <w:tr w:rsidR="006F24F0" w:rsidTr="00E2230F">
        <w:trPr>
          <w:trHeight w:val="1444"/>
        </w:trPr>
        <w:tc>
          <w:tcPr>
            <w:tcW w:w="3397" w:type="dxa"/>
            <w:hideMark/>
          </w:tcPr>
          <w:p w:rsidR="006F24F0" w:rsidRDefault="006F24F0">
            <w:r>
              <w:t>Дата проведения:</w:t>
            </w:r>
          </w:p>
          <w:p w:rsidR="006F24F0" w:rsidRDefault="006F24F0" w:rsidP="006F24F0">
            <w:pPr>
              <w:rPr>
                <w:b/>
              </w:rPr>
            </w:pPr>
            <w:r>
              <w:rPr>
                <w:b/>
              </w:rPr>
              <w:t>29 октября 2016 г.</w:t>
            </w:r>
          </w:p>
        </w:tc>
        <w:tc>
          <w:tcPr>
            <w:tcW w:w="6790" w:type="dxa"/>
          </w:tcPr>
          <w:p w:rsidR="006F24F0" w:rsidRPr="00E2230F" w:rsidRDefault="006F24F0">
            <w:pPr>
              <w:jc w:val="right"/>
              <w:rPr>
                <w:szCs w:val="28"/>
              </w:rPr>
            </w:pPr>
            <w:r w:rsidRPr="00E2230F">
              <w:rPr>
                <w:szCs w:val="28"/>
              </w:rPr>
              <w:t>Место проведения:</w:t>
            </w:r>
          </w:p>
          <w:p w:rsidR="00E2230F" w:rsidRPr="00E2230F" w:rsidRDefault="00E2230F">
            <w:pPr>
              <w:jc w:val="right"/>
              <w:rPr>
                <w:rFonts w:cs="Times New Roman"/>
                <w:szCs w:val="28"/>
              </w:rPr>
            </w:pPr>
            <w:r w:rsidRPr="00E2230F">
              <w:rPr>
                <w:rFonts w:cs="Times New Roman"/>
                <w:color w:val="000000"/>
                <w:szCs w:val="28"/>
                <w:shd w:val="clear" w:color="auto" w:fill="FFFFFF"/>
              </w:rPr>
              <w:t>Нижегородский областной спортивно-стрелковый клуб (НОСК) ДОСААФ России</w:t>
            </w:r>
            <w:r w:rsidRPr="00E2230F">
              <w:rPr>
                <w:rFonts w:cs="Times New Roman"/>
                <w:szCs w:val="28"/>
              </w:rPr>
              <w:t xml:space="preserve"> </w:t>
            </w:r>
          </w:p>
          <w:p w:rsidR="006F24F0" w:rsidRDefault="006F24F0" w:rsidP="00E2230F">
            <w:pPr>
              <w:jc w:val="right"/>
            </w:pPr>
            <w:r w:rsidRPr="00E2230F">
              <w:rPr>
                <w:szCs w:val="28"/>
              </w:rPr>
              <w:t xml:space="preserve">г. Н.Новгород, </w:t>
            </w:r>
            <w:proofErr w:type="spellStart"/>
            <w:r w:rsidR="00E2230F" w:rsidRPr="00E2230F">
              <w:rPr>
                <w:szCs w:val="28"/>
              </w:rPr>
              <w:t>пр-т</w:t>
            </w:r>
            <w:proofErr w:type="spellEnd"/>
            <w:r w:rsidR="00E2230F" w:rsidRPr="00E2230F">
              <w:rPr>
                <w:szCs w:val="28"/>
              </w:rPr>
              <w:t xml:space="preserve"> Гагарина,д.23Б</w:t>
            </w:r>
          </w:p>
          <w:p w:rsidR="006F24F0" w:rsidRDefault="006F24F0" w:rsidP="006F24F0">
            <w:pPr>
              <w:jc w:val="right"/>
            </w:pPr>
          </w:p>
        </w:tc>
      </w:tr>
    </w:tbl>
    <w:p w:rsidR="006F24F0" w:rsidRDefault="006F24F0" w:rsidP="006F24F0">
      <w:pPr>
        <w:ind w:firstLine="0"/>
      </w:pPr>
    </w:p>
    <w:tbl>
      <w:tblPr>
        <w:tblW w:w="10627" w:type="dxa"/>
        <w:tblLook w:val="04A0"/>
      </w:tblPr>
      <w:tblGrid>
        <w:gridCol w:w="2689"/>
        <w:gridCol w:w="7938"/>
      </w:tblGrid>
      <w:tr w:rsidR="006F24F0" w:rsidTr="000332F0">
        <w:tc>
          <w:tcPr>
            <w:tcW w:w="2689" w:type="dxa"/>
            <w:hideMark/>
          </w:tcPr>
          <w:p w:rsidR="006F24F0" w:rsidRDefault="006F24F0">
            <w:pPr>
              <w:rPr>
                <w:b/>
              </w:rPr>
            </w:pPr>
            <w:r>
              <w:rPr>
                <w:b/>
              </w:rPr>
              <w:t>10.00 – 10.30</w:t>
            </w:r>
          </w:p>
        </w:tc>
        <w:tc>
          <w:tcPr>
            <w:tcW w:w="7938" w:type="dxa"/>
            <w:hideMark/>
          </w:tcPr>
          <w:p w:rsidR="006F24F0" w:rsidRDefault="006F24F0" w:rsidP="00E2230F">
            <w:pPr>
              <w:ind w:firstLine="0"/>
            </w:pPr>
            <w:r>
              <w:t>Регистрация участников соревнований</w:t>
            </w:r>
          </w:p>
        </w:tc>
      </w:tr>
      <w:tr w:rsidR="006F24F0" w:rsidTr="000332F0">
        <w:tc>
          <w:tcPr>
            <w:tcW w:w="2689" w:type="dxa"/>
            <w:hideMark/>
          </w:tcPr>
          <w:p w:rsidR="006F24F0" w:rsidRDefault="006F24F0">
            <w:pPr>
              <w:rPr>
                <w:b/>
              </w:rPr>
            </w:pPr>
            <w:r>
              <w:rPr>
                <w:b/>
              </w:rPr>
              <w:t>10.45 – 12.30</w:t>
            </w:r>
          </w:p>
        </w:tc>
        <w:tc>
          <w:tcPr>
            <w:tcW w:w="7938" w:type="dxa"/>
            <w:hideMark/>
          </w:tcPr>
          <w:p w:rsidR="006F24F0" w:rsidRDefault="006F24F0" w:rsidP="00E2230F">
            <w:pPr>
              <w:ind w:firstLine="0"/>
            </w:pPr>
            <w:r>
              <w:t>Соревнования</w:t>
            </w:r>
          </w:p>
          <w:p w:rsidR="00E2230F" w:rsidRDefault="006F24F0" w:rsidP="000332F0">
            <w:pPr>
              <w:ind w:firstLine="0"/>
            </w:pPr>
            <w:r>
              <w:t>Упражнени</w:t>
            </w:r>
            <w:r w:rsidR="000332F0">
              <w:t>е МВ-1 (3+10). Стрельба из положения лежа с упора.</w:t>
            </w:r>
          </w:p>
          <w:p w:rsidR="006F24F0" w:rsidRDefault="006F24F0" w:rsidP="000332F0">
            <w:pPr>
              <w:ind w:firstLine="0"/>
            </w:pPr>
            <w:r>
              <w:t>Малокалиберная винтовка,</w:t>
            </w:r>
            <w:r w:rsidR="00E2230F">
              <w:t xml:space="preserve"> </w:t>
            </w:r>
            <w:r>
              <w:t>дистанция 50 м.</w:t>
            </w:r>
          </w:p>
          <w:p w:rsidR="006F24F0" w:rsidRDefault="006F24F0" w:rsidP="000332F0">
            <w:pPr>
              <w:ind w:firstLine="0"/>
            </w:pPr>
            <w:r>
              <w:t>Состав команды: 3 мужчины + 2 женщины</w:t>
            </w:r>
          </w:p>
          <w:p w:rsidR="006F24F0" w:rsidRDefault="006F24F0" w:rsidP="000332F0">
            <w:pPr>
              <w:ind w:firstLine="0"/>
            </w:pPr>
            <w:r>
              <w:t>Зачет: 2 мужчины + 1 женщина</w:t>
            </w:r>
          </w:p>
        </w:tc>
      </w:tr>
      <w:tr w:rsidR="006F24F0" w:rsidTr="000332F0">
        <w:tc>
          <w:tcPr>
            <w:tcW w:w="2689" w:type="dxa"/>
            <w:hideMark/>
          </w:tcPr>
          <w:p w:rsidR="006F24F0" w:rsidRDefault="006F24F0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7938" w:type="dxa"/>
            <w:hideMark/>
          </w:tcPr>
          <w:p w:rsidR="006F24F0" w:rsidRDefault="006F24F0" w:rsidP="00E2230F">
            <w:pPr>
              <w:ind w:firstLine="0"/>
            </w:pPr>
            <w:r>
              <w:t xml:space="preserve">Подведение итогов.  Награждение победителей, </w:t>
            </w:r>
            <w:r w:rsidR="00E2230F">
              <w:t xml:space="preserve">   </w:t>
            </w:r>
            <w:r>
              <w:t>призеров</w:t>
            </w:r>
          </w:p>
        </w:tc>
      </w:tr>
    </w:tbl>
    <w:p w:rsidR="00E2230F" w:rsidRDefault="00E2230F" w:rsidP="006F24F0">
      <w:pPr>
        <w:ind w:firstLine="0"/>
      </w:pPr>
      <w:r>
        <w:tab/>
      </w:r>
    </w:p>
    <w:p w:rsidR="006F24F0" w:rsidRDefault="00E2230F" w:rsidP="006F24F0">
      <w:pPr>
        <w:ind w:firstLine="0"/>
      </w:pPr>
      <w:r>
        <w:t>Проезд: остановка -гостиница «Ока».</w:t>
      </w:r>
      <w:bookmarkStart w:id="0" w:name="_GoBack"/>
      <w:bookmarkEnd w:id="0"/>
    </w:p>
    <w:p w:rsidR="006F24F0" w:rsidRDefault="006F24F0" w:rsidP="006F24F0">
      <w:pPr>
        <w:ind w:firstLine="720"/>
      </w:pPr>
      <w:r>
        <w:t xml:space="preserve">Предварительные заявки и заявочные взносы принимаются до 15.00 часов </w:t>
      </w:r>
    </w:p>
    <w:p w:rsidR="006F24F0" w:rsidRDefault="006F24F0" w:rsidP="00E2230F">
      <w:pPr>
        <w:ind w:firstLine="0"/>
      </w:pPr>
      <w:r>
        <w:t xml:space="preserve">26 октября 2016года по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7"/>
            <w:color w:val="000000"/>
          </w:rPr>
          <w:t>sportrussia.nnov@mail.ru</w:t>
        </w:r>
      </w:hyperlink>
      <w:r>
        <w:t>.</w:t>
      </w:r>
    </w:p>
    <w:p w:rsidR="006F24F0" w:rsidRDefault="006F24F0" w:rsidP="006F24F0">
      <w:pPr>
        <w:ind w:firstLine="720"/>
      </w:pPr>
      <w:r>
        <w:t>Контактное лицо: Кулаков Евгений Андреевич – главный судья Спартакиады –– 8-904-792-48-84</w:t>
      </w:r>
      <w:r w:rsidR="00E2230F">
        <w:t>.</w:t>
      </w:r>
    </w:p>
    <w:p w:rsidR="006F24F0" w:rsidRDefault="006F24F0" w:rsidP="006F24F0">
      <w:pPr>
        <w:jc w:val="right"/>
      </w:pPr>
    </w:p>
    <w:p w:rsidR="00345B70" w:rsidRDefault="006F24F0" w:rsidP="00E2230F">
      <w:pPr>
        <w:spacing w:line="240" w:lineRule="auto"/>
        <w:ind w:firstLine="0"/>
        <w:jc w:val="right"/>
      </w:pPr>
      <w:r>
        <w:rPr>
          <w:b/>
        </w:rPr>
        <w:t>ОРГКОМИТЕТ</w:t>
      </w:r>
    </w:p>
    <w:sectPr w:rsidR="00345B70" w:rsidSect="00345B70">
      <w:pgSz w:w="11906" w:h="16838"/>
      <w:pgMar w:top="510" w:right="720" w:bottom="51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5CAC"/>
    <w:rsid w:val="00004650"/>
    <w:rsid w:val="000163A7"/>
    <w:rsid w:val="000332F0"/>
    <w:rsid w:val="0016604C"/>
    <w:rsid w:val="00170BDD"/>
    <w:rsid w:val="001C3DE0"/>
    <w:rsid w:val="00235DA1"/>
    <w:rsid w:val="002B06BF"/>
    <w:rsid w:val="002C45A7"/>
    <w:rsid w:val="002F3FE6"/>
    <w:rsid w:val="00343A4B"/>
    <w:rsid w:val="00345B70"/>
    <w:rsid w:val="00352D55"/>
    <w:rsid w:val="00356602"/>
    <w:rsid w:val="00367492"/>
    <w:rsid w:val="00382F28"/>
    <w:rsid w:val="003C434D"/>
    <w:rsid w:val="00433848"/>
    <w:rsid w:val="004575DC"/>
    <w:rsid w:val="00463B72"/>
    <w:rsid w:val="005411E2"/>
    <w:rsid w:val="00544C9D"/>
    <w:rsid w:val="00546EBD"/>
    <w:rsid w:val="00550CDE"/>
    <w:rsid w:val="005D2DD0"/>
    <w:rsid w:val="00655A37"/>
    <w:rsid w:val="006F24F0"/>
    <w:rsid w:val="0071670E"/>
    <w:rsid w:val="00744883"/>
    <w:rsid w:val="007A59EF"/>
    <w:rsid w:val="007E3875"/>
    <w:rsid w:val="007E7A1A"/>
    <w:rsid w:val="00823B48"/>
    <w:rsid w:val="00834FBD"/>
    <w:rsid w:val="008B3127"/>
    <w:rsid w:val="00940223"/>
    <w:rsid w:val="00967F06"/>
    <w:rsid w:val="00A51778"/>
    <w:rsid w:val="00A67995"/>
    <w:rsid w:val="00A80659"/>
    <w:rsid w:val="00A83FEC"/>
    <w:rsid w:val="00AB5070"/>
    <w:rsid w:val="00BB720E"/>
    <w:rsid w:val="00BE4EE2"/>
    <w:rsid w:val="00BF5E29"/>
    <w:rsid w:val="00C302A0"/>
    <w:rsid w:val="00CB5FDE"/>
    <w:rsid w:val="00D578B8"/>
    <w:rsid w:val="00E2230F"/>
    <w:rsid w:val="00EB1D0F"/>
    <w:rsid w:val="00EC7822"/>
    <w:rsid w:val="00EE3F4B"/>
    <w:rsid w:val="00F10F6C"/>
    <w:rsid w:val="00F61779"/>
    <w:rsid w:val="00F711FD"/>
    <w:rsid w:val="00F85CAC"/>
    <w:rsid w:val="00FC26CC"/>
    <w:rsid w:val="00FF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EC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rsid w:val="00166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2"/>
    <w:rsid w:val="0016604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6604C"/>
    <w:pPr>
      <w:shd w:val="clear" w:color="auto" w:fill="FFFFFF"/>
      <w:spacing w:line="322" w:lineRule="exact"/>
      <w:ind w:firstLine="0"/>
      <w:jc w:val="center"/>
    </w:pPr>
    <w:rPr>
      <w:rFonts w:eastAsia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A67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russia.nno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847</Characters>
  <Application>Microsoft Office Word</Application>
  <DocSecurity>0</DocSecurity>
  <Lines>14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ABC Sport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IreN</cp:lastModifiedBy>
  <cp:revision>2</cp:revision>
  <cp:lastPrinted>2016-10-18T08:19:00Z</cp:lastPrinted>
  <dcterms:created xsi:type="dcterms:W3CDTF">2016-10-20T13:33:00Z</dcterms:created>
  <dcterms:modified xsi:type="dcterms:W3CDTF">2016-10-20T13:33:00Z</dcterms:modified>
</cp:coreProperties>
</file>